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22" w:rsidRPr="007A32F7" w:rsidRDefault="00BA3569" w:rsidP="00CC57B5">
      <w:pPr>
        <w:pStyle w:val="ListParagraph"/>
        <w:numPr>
          <w:ilvl w:val="0"/>
          <w:numId w:val="3"/>
        </w:numPr>
        <w:bidi/>
        <w:rPr>
          <w:rFonts w:cs="B Nazanin"/>
          <w:rtl/>
          <w:lang w:bidi="fa-IR"/>
        </w:rPr>
      </w:pPr>
      <w:r w:rsidRPr="007A32F7">
        <w:rPr>
          <w:rFonts w:cs="B Nazanin" w:hint="cs"/>
          <w:b/>
          <w:bCs/>
          <w:sz w:val="24"/>
          <w:szCs w:val="24"/>
          <w:rtl/>
          <w:lang w:bidi="fa-IR"/>
        </w:rPr>
        <w:t>رتبه آزمون سراسری در مقاطع کارشناسی</w:t>
      </w:r>
      <w:r w:rsidR="00CC57B5" w:rsidRPr="007A32F7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7A32F7">
        <w:rPr>
          <w:rFonts w:cs="B Nazanin" w:hint="cs"/>
          <w:b/>
          <w:bCs/>
          <w:sz w:val="24"/>
          <w:szCs w:val="24"/>
          <w:rtl/>
          <w:lang w:bidi="fa-IR"/>
        </w:rPr>
        <w:t xml:space="preserve"> کارشناسی ارشد</w:t>
      </w:r>
      <w:r w:rsidR="00CC57B5" w:rsidRPr="007A32F7">
        <w:rPr>
          <w:rFonts w:cs="B Nazanin" w:hint="cs"/>
          <w:b/>
          <w:bCs/>
          <w:sz w:val="24"/>
          <w:szCs w:val="24"/>
          <w:rtl/>
          <w:lang w:bidi="fa-IR"/>
        </w:rPr>
        <w:t xml:space="preserve"> و دكتري</w:t>
      </w:r>
      <w:r w:rsidR="00570BA5" w:rsidRPr="007A32F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70BA5" w:rsidRPr="007A32F7">
        <w:rPr>
          <w:rFonts w:cs="B Nazanin" w:hint="cs"/>
          <w:rtl/>
          <w:lang w:bidi="fa-IR"/>
        </w:rPr>
        <w:t>(مرجع تاييد: مديريت آموزشي دانشگاه)</w:t>
      </w:r>
    </w:p>
    <w:tbl>
      <w:tblPr>
        <w:tblStyle w:val="TableGrid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2339"/>
        <w:gridCol w:w="2331"/>
        <w:gridCol w:w="2335"/>
        <w:gridCol w:w="2334"/>
      </w:tblGrid>
      <w:tr w:rsidR="00B21922" w:rsidRPr="007A32F7" w:rsidTr="007A32F7">
        <w:trPr>
          <w:trHeight w:val="400"/>
        </w:trPr>
        <w:tc>
          <w:tcPr>
            <w:tcW w:w="233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B21922" w:rsidRPr="007A32F7" w:rsidRDefault="00B21922" w:rsidP="00B2192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:rsidR="00B21922" w:rsidRPr="007A32F7" w:rsidRDefault="00B21922" w:rsidP="00B2192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سال آزمون ورودی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:rsidR="00B21922" w:rsidRPr="007A32F7" w:rsidRDefault="00B21922" w:rsidP="00B2192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رشته امتحانی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:rsidR="00B21922" w:rsidRPr="007A32F7" w:rsidRDefault="00B21922" w:rsidP="00B2192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رتبه کشوری</w:t>
            </w:r>
          </w:p>
        </w:tc>
      </w:tr>
      <w:tr w:rsidR="00B21922" w:rsidRPr="007A32F7" w:rsidTr="007A32F7">
        <w:trPr>
          <w:trHeight w:val="406"/>
        </w:trPr>
        <w:tc>
          <w:tcPr>
            <w:tcW w:w="2339" w:type="dxa"/>
            <w:shd w:val="clear" w:color="auto" w:fill="FFFFFF" w:themeFill="background1"/>
          </w:tcPr>
          <w:p w:rsidR="00B21922" w:rsidRPr="007A32F7" w:rsidRDefault="00B21922" w:rsidP="00B219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32F7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331" w:type="dxa"/>
          </w:tcPr>
          <w:p w:rsidR="00B21922" w:rsidRPr="007A32F7" w:rsidRDefault="00B21922" w:rsidP="00B2192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5" w:type="dxa"/>
          </w:tcPr>
          <w:p w:rsidR="00B21922" w:rsidRPr="007A32F7" w:rsidRDefault="00B21922" w:rsidP="00B2192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4" w:type="dxa"/>
          </w:tcPr>
          <w:p w:rsidR="00B21922" w:rsidRPr="007A32F7" w:rsidRDefault="00B21922" w:rsidP="00B2192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21922" w:rsidRPr="007A32F7" w:rsidTr="007A32F7">
        <w:trPr>
          <w:trHeight w:val="399"/>
        </w:trPr>
        <w:tc>
          <w:tcPr>
            <w:tcW w:w="2339" w:type="dxa"/>
            <w:shd w:val="clear" w:color="auto" w:fill="FFFFFF" w:themeFill="background1"/>
          </w:tcPr>
          <w:p w:rsidR="00B21922" w:rsidRPr="007A32F7" w:rsidRDefault="00B21922" w:rsidP="00B219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32F7"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2331" w:type="dxa"/>
          </w:tcPr>
          <w:p w:rsidR="00B21922" w:rsidRPr="007A32F7" w:rsidRDefault="00B21922" w:rsidP="00B2192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5" w:type="dxa"/>
          </w:tcPr>
          <w:p w:rsidR="00B21922" w:rsidRPr="007A32F7" w:rsidRDefault="00B21922" w:rsidP="00B2192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4" w:type="dxa"/>
          </w:tcPr>
          <w:p w:rsidR="00B21922" w:rsidRPr="007A32F7" w:rsidRDefault="00B21922" w:rsidP="00B2192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77B59" w:rsidRPr="007A32F7" w:rsidTr="007A32F7">
        <w:trPr>
          <w:trHeight w:val="263"/>
        </w:trPr>
        <w:tc>
          <w:tcPr>
            <w:tcW w:w="2339" w:type="dxa"/>
            <w:shd w:val="clear" w:color="auto" w:fill="FFFFFF" w:themeFill="background1"/>
          </w:tcPr>
          <w:p w:rsidR="00477B59" w:rsidRPr="007A32F7" w:rsidRDefault="00477B59" w:rsidP="00B219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32F7">
              <w:rPr>
                <w:rFonts w:cs="B Nazanin" w:hint="cs"/>
                <w:sz w:val="24"/>
                <w:szCs w:val="24"/>
                <w:rtl/>
                <w:lang w:bidi="fa-IR"/>
              </w:rPr>
              <w:t>دكتري</w:t>
            </w:r>
          </w:p>
        </w:tc>
        <w:tc>
          <w:tcPr>
            <w:tcW w:w="2331" w:type="dxa"/>
          </w:tcPr>
          <w:p w:rsidR="00477B59" w:rsidRPr="007A32F7" w:rsidRDefault="00477B59" w:rsidP="00B2192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5" w:type="dxa"/>
          </w:tcPr>
          <w:p w:rsidR="00477B59" w:rsidRPr="007A32F7" w:rsidRDefault="00477B59" w:rsidP="00B2192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4" w:type="dxa"/>
          </w:tcPr>
          <w:p w:rsidR="00477B59" w:rsidRPr="007A32F7" w:rsidRDefault="00477B59" w:rsidP="00B2192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D71C8" w:rsidRPr="007A32F7" w:rsidRDefault="001D71C8" w:rsidP="003752E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BA3569" w:rsidRPr="007A32F7" w:rsidRDefault="00BA3569" w:rsidP="00AD09F3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A32F7">
        <w:rPr>
          <w:rFonts w:cs="B Nazanin" w:hint="cs"/>
          <w:b/>
          <w:bCs/>
          <w:sz w:val="24"/>
          <w:szCs w:val="24"/>
          <w:rtl/>
          <w:lang w:bidi="fa-IR"/>
        </w:rPr>
        <w:t xml:space="preserve">وضعیت آموزشی </w:t>
      </w:r>
      <w:r w:rsidR="00570BA5" w:rsidRPr="007A32F7">
        <w:rPr>
          <w:rFonts w:cs="B Nazanin" w:hint="cs"/>
          <w:rtl/>
          <w:lang w:bidi="fa-IR"/>
        </w:rPr>
        <w:t>(مرجع تاييد: مديريت آموزشي دانشگاه)</w:t>
      </w:r>
    </w:p>
    <w:p w:rsidR="00BA3569" w:rsidRPr="007A32F7" w:rsidRDefault="00BA3569" w:rsidP="005B612F">
      <w:pPr>
        <w:bidi/>
        <w:spacing w:line="240" w:lineRule="auto"/>
        <w:rPr>
          <w:rFonts w:cs="B Nazanin"/>
          <w:rtl/>
          <w:lang w:bidi="fa-IR"/>
        </w:rPr>
      </w:pPr>
      <w:r w:rsidRPr="007A32F7">
        <w:rPr>
          <w:rFonts w:cs="B Nazanin" w:hint="cs"/>
          <w:rtl/>
          <w:lang w:bidi="fa-IR"/>
        </w:rPr>
        <w:t xml:space="preserve">تذکر : دانشجو </w:t>
      </w:r>
      <w:r w:rsidR="005B612F" w:rsidRPr="007A32F7">
        <w:rPr>
          <w:rFonts w:cs="B Nazanin" w:hint="cs"/>
          <w:rtl/>
          <w:lang w:bidi="fa-IR"/>
        </w:rPr>
        <w:t xml:space="preserve">بايستي </w:t>
      </w:r>
      <w:r w:rsidRPr="007A32F7">
        <w:rPr>
          <w:rFonts w:cs="B Nazanin" w:hint="cs"/>
          <w:rtl/>
          <w:lang w:bidi="fa-IR"/>
        </w:rPr>
        <w:t>شاغل به تحصیل</w:t>
      </w:r>
      <w:r w:rsidR="005B612F" w:rsidRPr="007A32F7">
        <w:rPr>
          <w:rFonts w:cs="B Nazanin" w:hint="cs"/>
          <w:rtl/>
          <w:lang w:bidi="fa-IR"/>
        </w:rPr>
        <w:t xml:space="preserve"> در سال جاري</w:t>
      </w:r>
      <w:r w:rsidRPr="007A32F7">
        <w:rPr>
          <w:rFonts w:cs="B Nazanin" w:hint="cs"/>
          <w:rtl/>
          <w:lang w:bidi="fa-IR"/>
        </w:rPr>
        <w:t xml:space="preserve"> </w:t>
      </w:r>
      <w:r w:rsidR="005B612F" w:rsidRPr="007A32F7">
        <w:rPr>
          <w:rFonts w:cs="B Nazanin" w:hint="cs"/>
          <w:rtl/>
          <w:lang w:bidi="fa-IR"/>
        </w:rPr>
        <w:t xml:space="preserve">در </w:t>
      </w:r>
      <w:r w:rsidRPr="007A32F7">
        <w:rPr>
          <w:rFonts w:cs="B Nazanin" w:hint="cs"/>
          <w:rtl/>
          <w:lang w:bidi="fa-IR"/>
        </w:rPr>
        <w:t xml:space="preserve">دوره های روزانه و شبانه با رعایت </w:t>
      </w:r>
      <w:r w:rsidR="005B612F" w:rsidRPr="007A32F7">
        <w:rPr>
          <w:rFonts w:cs="B Nazanin" w:hint="cs"/>
          <w:rtl/>
          <w:lang w:bidi="fa-IR"/>
        </w:rPr>
        <w:t>سنوات</w:t>
      </w:r>
      <w:r w:rsidRPr="007A32F7">
        <w:rPr>
          <w:rFonts w:cs="B Nazanin" w:hint="cs"/>
          <w:rtl/>
          <w:lang w:bidi="fa-IR"/>
        </w:rPr>
        <w:t xml:space="preserve"> مجاز تحصیلی ( کارشناسی</w:t>
      </w:r>
      <w:r w:rsidR="00C515FC" w:rsidRPr="007A32F7">
        <w:rPr>
          <w:rFonts w:cs="B Nazanin" w:hint="cs"/>
          <w:rtl/>
          <w:lang w:bidi="fa-IR"/>
        </w:rPr>
        <w:t xml:space="preserve"> تا</w:t>
      </w:r>
      <w:r w:rsidRPr="007A32F7">
        <w:rPr>
          <w:rFonts w:cs="B Nazanin" w:hint="cs"/>
          <w:rtl/>
          <w:lang w:bidi="fa-IR"/>
        </w:rPr>
        <w:t xml:space="preserve"> </w:t>
      </w:r>
      <w:r w:rsidR="001D71C8" w:rsidRPr="007A32F7">
        <w:rPr>
          <w:rFonts w:cs="B Nazanin" w:hint="cs"/>
          <w:rtl/>
          <w:lang w:bidi="fa-IR"/>
        </w:rPr>
        <w:t>چهار</w:t>
      </w:r>
      <w:r w:rsidRPr="007A32F7">
        <w:rPr>
          <w:rFonts w:cs="B Nazanin" w:hint="cs"/>
          <w:rtl/>
          <w:lang w:bidi="fa-IR"/>
        </w:rPr>
        <w:t xml:space="preserve"> سال، کارشناسی ارشد </w:t>
      </w:r>
      <w:r w:rsidR="00C515FC" w:rsidRPr="007A32F7">
        <w:rPr>
          <w:rFonts w:cs="B Nazanin" w:hint="cs"/>
          <w:rtl/>
          <w:lang w:bidi="fa-IR"/>
        </w:rPr>
        <w:t xml:space="preserve">تا </w:t>
      </w:r>
      <w:r w:rsidR="001D71C8" w:rsidRPr="007A32F7">
        <w:rPr>
          <w:rFonts w:cs="B Nazanin" w:hint="cs"/>
          <w:rtl/>
          <w:lang w:bidi="fa-IR"/>
        </w:rPr>
        <w:t xml:space="preserve">دو </w:t>
      </w:r>
      <w:r w:rsidRPr="007A32F7">
        <w:rPr>
          <w:rFonts w:cs="B Nazanin" w:hint="cs"/>
          <w:rtl/>
          <w:lang w:bidi="fa-IR"/>
        </w:rPr>
        <w:t>سال و دکتری تخصصی</w:t>
      </w:r>
      <w:r w:rsidR="001D71C8" w:rsidRPr="007A32F7">
        <w:rPr>
          <w:rFonts w:cs="B Nazanin" w:hint="cs"/>
          <w:rtl/>
          <w:lang w:bidi="fa-IR"/>
        </w:rPr>
        <w:t xml:space="preserve"> </w:t>
      </w:r>
      <w:r w:rsidR="00C515FC" w:rsidRPr="007A32F7">
        <w:rPr>
          <w:rFonts w:cs="B Nazanin" w:hint="cs"/>
          <w:rtl/>
          <w:lang w:bidi="fa-IR"/>
        </w:rPr>
        <w:t xml:space="preserve">تا </w:t>
      </w:r>
      <w:r w:rsidR="001D71C8" w:rsidRPr="007A32F7">
        <w:rPr>
          <w:rFonts w:cs="B Nazanin" w:hint="cs"/>
          <w:rtl/>
          <w:lang w:bidi="fa-IR"/>
        </w:rPr>
        <w:t xml:space="preserve">چهار و نیم </w:t>
      </w:r>
      <w:r w:rsidRPr="007A32F7">
        <w:rPr>
          <w:rFonts w:cs="B Nazanin" w:hint="cs"/>
          <w:rtl/>
          <w:lang w:bidi="fa-IR"/>
        </w:rPr>
        <w:t xml:space="preserve">سال ) </w:t>
      </w:r>
      <w:r w:rsidR="005B612F" w:rsidRPr="007A32F7">
        <w:rPr>
          <w:rFonts w:cs="B Nazanin" w:hint="cs"/>
          <w:rtl/>
          <w:lang w:bidi="fa-IR"/>
        </w:rPr>
        <w:t>باشد.</w:t>
      </w:r>
    </w:p>
    <w:tbl>
      <w:tblPr>
        <w:tblStyle w:val="TableGrid"/>
        <w:tblpPr w:leftFromText="180" w:rightFromText="180" w:vertAnchor="text" w:horzAnchor="margin" w:tblpY="91"/>
        <w:bidiVisual/>
        <w:tblW w:w="0" w:type="auto"/>
        <w:tblLook w:val="04A0" w:firstRow="1" w:lastRow="0" w:firstColumn="1" w:lastColumn="0" w:noHBand="0" w:noVBand="1"/>
      </w:tblPr>
      <w:tblGrid>
        <w:gridCol w:w="1403"/>
        <w:gridCol w:w="1694"/>
        <w:gridCol w:w="1335"/>
        <w:gridCol w:w="1694"/>
        <w:gridCol w:w="1812"/>
        <w:gridCol w:w="1638"/>
      </w:tblGrid>
      <w:tr w:rsidR="0079176E" w:rsidRPr="007A32F7" w:rsidTr="0079176E">
        <w:trPr>
          <w:trHeight w:val="1515"/>
        </w:trPr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مقطع تحصیلی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عنوان رشته تحصیلی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نوع دوره</w:t>
            </w:r>
          </w:p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روزانه / شبانه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تعداد واحد گذرانده دوره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میانگین نمرات بدون احتساب نمره پایان نامه / رساله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رتبه ميان هم ورودي </w:t>
            </w:r>
          </w:p>
        </w:tc>
      </w:tr>
      <w:tr w:rsidR="0079176E" w:rsidRPr="007A32F7" w:rsidTr="0079176E">
        <w:trPr>
          <w:trHeight w:val="914"/>
        </w:trPr>
        <w:tc>
          <w:tcPr>
            <w:tcW w:w="1403" w:type="dxa"/>
            <w:vAlign w:val="center"/>
          </w:tcPr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32F7">
              <w:rPr>
                <w:rFonts w:cs="B Nazanin" w:hint="cs"/>
                <w:sz w:val="24"/>
                <w:szCs w:val="24"/>
                <w:rtl/>
                <w:lang w:bidi="fa-IR"/>
              </w:rPr>
              <w:t>كارشناسي</w:t>
            </w:r>
          </w:p>
        </w:tc>
        <w:tc>
          <w:tcPr>
            <w:tcW w:w="1694" w:type="dxa"/>
          </w:tcPr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4" w:type="dxa"/>
          </w:tcPr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</w:tcPr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8" w:type="dxa"/>
          </w:tcPr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9176E" w:rsidRPr="007A32F7" w:rsidTr="0079176E">
        <w:trPr>
          <w:trHeight w:val="984"/>
        </w:trPr>
        <w:tc>
          <w:tcPr>
            <w:tcW w:w="1403" w:type="dxa"/>
            <w:vAlign w:val="center"/>
          </w:tcPr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32F7"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94" w:type="dxa"/>
          </w:tcPr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4" w:type="dxa"/>
          </w:tcPr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</w:tcPr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8" w:type="dxa"/>
          </w:tcPr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9176E" w:rsidRPr="007A32F7" w:rsidTr="0079176E">
        <w:trPr>
          <w:trHeight w:val="983"/>
        </w:trPr>
        <w:tc>
          <w:tcPr>
            <w:tcW w:w="1403" w:type="dxa"/>
            <w:vAlign w:val="center"/>
          </w:tcPr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32F7">
              <w:rPr>
                <w:rFonts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94" w:type="dxa"/>
          </w:tcPr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35" w:type="dxa"/>
          </w:tcPr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4" w:type="dxa"/>
          </w:tcPr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2" w:type="dxa"/>
          </w:tcPr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8" w:type="dxa"/>
          </w:tcPr>
          <w:p w:rsidR="0079176E" w:rsidRPr="007A32F7" w:rsidRDefault="0079176E" w:rsidP="007917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7A32F7" w:rsidRDefault="007A32F7" w:rsidP="0079176E">
      <w:pPr>
        <w:bidi/>
        <w:spacing w:line="240" w:lineRule="auto"/>
        <w:rPr>
          <w:rFonts w:cs="B Nazanin"/>
          <w:rtl/>
          <w:lang w:bidi="fa-IR"/>
        </w:rPr>
      </w:pPr>
    </w:p>
    <w:p w:rsidR="007A32F7" w:rsidRDefault="007A32F7">
      <w:pPr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:rsidR="0079176E" w:rsidRPr="007A32F7" w:rsidRDefault="0079176E" w:rsidP="0079176E">
      <w:pPr>
        <w:bidi/>
        <w:spacing w:line="240" w:lineRule="auto"/>
        <w:rPr>
          <w:rFonts w:cs="B Nazanin"/>
          <w:rtl/>
          <w:lang w:bidi="fa-IR"/>
        </w:rPr>
      </w:pPr>
    </w:p>
    <w:p w:rsidR="001D71C8" w:rsidRPr="007A32F7" w:rsidRDefault="001F17EA" w:rsidP="00570BA5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7A32F7">
        <w:rPr>
          <w:rFonts w:cs="B Nazanin" w:hint="cs"/>
          <w:b/>
          <w:bCs/>
          <w:sz w:val="24"/>
          <w:szCs w:val="24"/>
          <w:rtl/>
          <w:lang w:bidi="fa-IR"/>
        </w:rPr>
        <w:t xml:space="preserve">مقالات چاپ شده در </w:t>
      </w:r>
      <w:r w:rsidR="00122F3D" w:rsidRPr="007A32F7">
        <w:rPr>
          <w:rFonts w:cs="B Nazanin" w:hint="cs"/>
          <w:b/>
          <w:bCs/>
          <w:sz w:val="24"/>
          <w:szCs w:val="24"/>
          <w:rtl/>
          <w:lang w:bidi="fa-IR"/>
        </w:rPr>
        <w:t>نشريات</w:t>
      </w:r>
      <w:r w:rsidRPr="007A32F7">
        <w:rPr>
          <w:rFonts w:cs="B Nazanin" w:hint="cs"/>
          <w:b/>
          <w:bCs/>
          <w:sz w:val="24"/>
          <w:szCs w:val="24"/>
          <w:rtl/>
          <w:lang w:bidi="fa-IR"/>
        </w:rPr>
        <w:t xml:space="preserve"> علمی معتبر </w:t>
      </w:r>
      <w:r w:rsidR="00570BA5" w:rsidRPr="007A32F7">
        <w:rPr>
          <w:rFonts w:cs="B Nazanin" w:hint="cs"/>
          <w:rtl/>
          <w:lang w:bidi="fa-IR"/>
        </w:rPr>
        <w:t>(مرجع تاييد: معاونت پژوهشي دانشگاه)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63"/>
        <w:gridCol w:w="975"/>
        <w:gridCol w:w="3388"/>
        <w:gridCol w:w="935"/>
        <w:gridCol w:w="1820"/>
        <w:gridCol w:w="736"/>
        <w:gridCol w:w="1248"/>
      </w:tblGrid>
      <w:tr w:rsidR="00561E29" w:rsidRPr="007A32F7" w:rsidTr="00A752E6">
        <w:trPr>
          <w:trHeight w:val="27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5EE0" w:rsidRPr="007A32F7" w:rsidRDefault="003D5EE0" w:rsidP="00651D7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  <w:rtl/>
              </w:rPr>
              <w:t>تایید استاد راهنما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5EE0" w:rsidRPr="007A32F7" w:rsidRDefault="00A752E6" w:rsidP="00A752E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7A32F7">
              <w:rPr>
                <w:rFonts w:ascii="Calibri" w:eastAsia="Times New Roman" w:hAnsi="Calibri" w:cs="B Nazanin" w:hint="cs"/>
                <w:color w:val="000000"/>
                <w:rtl/>
              </w:rPr>
              <w:t>نوع مقاله*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5EE0" w:rsidRPr="007A32F7" w:rsidRDefault="003D5EE0" w:rsidP="00651D7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7A32F7">
              <w:rPr>
                <w:rFonts w:ascii="Calibri" w:eastAsia="Times New Roman" w:hAnsi="Calibri" w:cs="B Nazanin"/>
                <w:color w:val="000000"/>
                <w:rtl/>
              </w:rPr>
              <w:t>عنوان کامل مقاله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5EE0" w:rsidRPr="007A32F7" w:rsidRDefault="003D5EE0" w:rsidP="00651D7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7A32F7">
              <w:rPr>
                <w:rFonts w:ascii="Calibri" w:eastAsia="Times New Roman" w:hAnsi="Calibri" w:cs="B Nazanin"/>
                <w:color w:val="000000"/>
                <w:rtl/>
              </w:rPr>
              <w:t xml:space="preserve">شاخص اعتبار مجله </w:t>
            </w:r>
            <w:r w:rsidRPr="007A32F7">
              <w:rPr>
                <w:rFonts w:ascii="Calibri" w:eastAsia="Times New Roman" w:hAnsi="Calibri" w:cs="B Nazanin"/>
                <w:color w:val="000000"/>
              </w:rPr>
              <w:t>IMPACT FACTOR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5EE0" w:rsidRPr="007A32F7" w:rsidRDefault="003D5EE0" w:rsidP="00651D7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7A32F7">
              <w:rPr>
                <w:rFonts w:ascii="Calibri" w:eastAsia="Times New Roman" w:hAnsi="Calibri" w:cs="B Nazanin"/>
                <w:color w:val="000000"/>
                <w:rtl/>
              </w:rPr>
              <w:t>عنوان کامل مجله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5EE0" w:rsidRPr="007A32F7" w:rsidRDefault="003D5EE0" w:rsidP="00651D7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7A32F7">
              <w:rPr>
                <w:rFonts w:ascii="Calibri" w:eastAsia="Times New Roman" w:hAnsi="Calibri" w:cs="B Nazanin" w:hint="cs"/>
                <w:color w:val="000000"/>
                <w:rtl/>
              </w:rPr>
              <w:t>نوع</w:t>
            </w:r>
            <w:r w:rsidRPr="007A32F7">
              <w:rPr>
                <w:rFonts w:ascii="Calibri" w:eastAsia="Times New Roman" w:hAnsi="Calibri" w:cs="B Nazanin"/>
                <w:color w:val="000000"/>
                <w:rtl/>
              </w:rPr>
              <w:t xml:space="preserve"> انتشار مقاله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5EE0" w:rsidRPr="007A32F7" w:rsidRDefault="003D5EE0" w:rsidP="00651D7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7A32F7">
              <w:rPr>
                <w:rFonts w:ascii="Calibri" w:eastAsia="Times New Roman" w:hAnsi="Calibri" w:cs="B Nazanin"/>
                <w:color w:val="000000"/>
                <w:rtl/>
              </w:rPr>
              <w:t>مقطع تحصیلی انجام فعالیت پژوهشی</w:t>
            </w:r>
          </w:p>
        </w:tc>
      </w:tr>
      <w:tr w:rsidR="00E42FD7" w:rsidRPr="007A32F7" w:rsidTr="007A32F7">
        <w:trPr>
          <w:trHeight w:val="537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Times New Roman" w:eastAsia="Times New Roman" w:hAnsi="Times New Roman" w:cs="Times New Roman" w:hint="cs"/>
                <w:color w:val="000000"/>
                <w:rtl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7A32F7" w:rsidRDefault="00D00929" w:rsidP="003D5EE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 w:hint="cs"/>
                <w:color w:val="000000"/>
                <w:rtl/>
              </w:rPr>
              <w:t xml:space="preserve"> (</w:t>
            </w:r>
            <w:r w:rsidRPr="007A32F7">
              <w:rPr>
                <w:rFonts w:ascii="Calibri" w:eastAsia="Times New Roman" w:hAnsi="Calibri" w:cs="B Nazanin"/>
                <w:color w:val="000000"/>
                <w:rtl/>
              </w:rPr>
              <w:t>کارشناسی ارشد</w:t>
            </w:r>
            <w:r w:rsidRPr="007A32F7">
              <w:rPr>
                <w:rFonts w:ascii="Calibri" w:eastAsia="Times New Roman" w:hAnsi="Calibri" w:cs="B Nazanin" w:hint="cs"/>
                <w:color w:val="000000"/>
                <w:rtl/>
              </w:rPr>
              <w:t>)</w:t>
            </w:r>
          </w:p>
        </w:tc>
      </w:tr>
      <w:tr w:rsidR="00E42FD7" w:rsidRPr="007A32F7" w:rsidTr="007A32F7">
        <w:trPr>
          <w:trHeight w:val="537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929" w:rsidRPr="007A32F7" w:rsidRDefault="00D00929" w:rsidP="00651D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E42FD7" w:rsidRPr="007A32F7" w:rsidTr="007A32F7">
        <w:trPr>
          <w:trHeight w:val="537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929" w:rsidRPr="007A32F7" w:rsidRDefault="00D00929" w:rsidP="00651D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E42FD7" w:rsidRPr="007A32F7" w:rsidTr="007A32F7">
        <w:trPr>
          <w:trHeight w:val="537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929" w:rsidRPr="007A32F7" w:rsidRDefault="00D00929" w:rsidP="00651D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29" w:rsidRPr="007A32F7" w:rsidRDefault="00D00929" w:rsidP="00651D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E42FD7" w:rsidRPr="007A32F7" w:rsidTr="007A32F7">
        <w:trPr>
          <w:trHeight w:val="537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  <w:p w:rsidR="00E42FD7" w:rsidRPr="007A32F7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(</w:t>
            </w:r>
            <w:r w:rsidRPr="007A32F7">
              <w:rPr>
                <w:rFonts w:ascii="Calibri" w:eastAsia="Times New Roman" w:hAnsi="Calibri" w:cs="B Nazanin"/>
                <w:color w:val="000000"/>
                <w:rtl/>
              </w:rPr>
              <w:t>دکتری</w:t>
            </w:r>
            <w:r w:rsidRPr="007A32F7">
              <w:rPr>
                <w:rFonts w:ascii="Calibri" w:eastAsia="Times New Roman" w:hAnsi="Calibri" w:cs="B Nazanin"/>
                <w:color w:val="000000"/>
              </w:rPr>
              <w:t>)</w:t>
            </w:r>
          </w:p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E42FD7" w:rsidRPr="007A32F7" w:rsidTr="007A32F7">
        <w:trPr>
          <w:trHeight w:val="537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  <w:p w:rsidR="00E42FD7" w:rsidRPr="007A32F7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E42FD7" w:rsidRPr="007A32F7" w:rsidTr="007A32F7">
        <w:trPr>
          <w:trHeight w:val="537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  <w:p w:rsidR="00E42FD7" w:rsidRPr="007A32F7" w:rsidRDefault="00E42FD7" w:rsidP="00D0092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E42FD7" w:rsidRPr="007A32F7" w:rsidTr="007A32F7">
        <w:trPr>
          <w:trHeight w:val="537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E42FD7" w:rsidRPr="007A32F7" w:rsidTr="007A32F7">
        <w:trPr>
          <w:trHeight w:val="537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FD7" w:rsidRPr="007A32F7" w:rsidRDefault="00E42FD7" w:rsidP="002A2B4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E42FD7" w:rsidRPr="007A32F7" w:rsidTr="007A32F7">
        <w:trPr>
          <w:trHeight w:val="53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  <w:p w:rsidR="00E42FD7" w:rsidRPr="007A32F7" w:rsidRDefault="00E42FD7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A32F7">
              <w:rPr>
                <w:rFonts w:ascii="Calibri" w:eastAsia="Times New Roman" w:hAnsi="Calibri" w:cs="B Nazanin"/>
                <w:color w:val="000000"/>
              </w:rPr>
              <w:t> 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FD7" w:rsidRPr="007A32F7" w:rsidRDefault="00E42FD7" w:rsidP="002A2B4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122F3D" w:rsidRPr="007A32F7" w:rsidTr="007A32F7">
        <w:trPr>
          <w:trHeight w:val="53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3D" w:rsidRPr="007A32F7" w:rsidRDefault="00122F3D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3D" w:rsidRPr="007A32F7" w:rsidRDefault="00122F3D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3D" w:rsidRPr="007A32F7" w:rsidRDefault="00122F3D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3D" w:rsidRPr="007A32F7" w:rsidRDefault="00122F3D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3D" w:rsidRPr="007A32F7" w:rsidRDefault="00122F3D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3D" w:rsidRPr="007A32F7" w:rsidRDefault="00122F3D" w:rsidP="002A2B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3D" w:rsidRPr="007A32F7" w:rsidRDefault="00122F3D" w:rsidP="002A2B4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</w:tbl>
    <w:p w:rsidR="00651D70" w:rsidRPr="007A32F7" w:rsidRDefault="00A752E6" w:rsidP="00A752E6">
      <w:pPr>
        <w:pStyle w:val="ListParagraph"/>
        <w:bidi/>
        <w:rPr>
          <w:rFonts w:cs="B Nazanin"/>
          <w:rtl/>
          <w:lang w:bidi="fa-IR"/>
        </w:rPr>
      </w:pPr>
      <w:r w:rsidRPr="007A32F7">
        <w:rPr>
          <w:rFonts w:cs="B Nazanin" w:hint="cs"/>
          <w:rtl/>
          <w:lang w:bidi="fa-IR"/>
        </w:rPr>
        <w:t>* نوع مقاله به صورت مستخرج از پايان نامه /رساله و يا مقالات مستقل با ذكر نقش دانشجو مشخص گردد</w:t>
      </w:r>
    </w:p>
    <w:p w:rsidR="007A32F7" w:rsidRDefault="007A32F7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:rsidR="001F17EA" w:rsidRPr="007A32F7" w:rsidRDefault="005A2C49" w:rsidP="00570BA5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A32F7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اختراع ثبت شده مورد تایید سازمان پژوهش های علمی و صنعتی ایران و یا سایر مراجع معتبر بین المللی</w:t>
      </w:r>
      <w:r w:rsidR="00570BA5" w:rsidRPr="007A32F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70BA5" w:rsidRPr="007A32F7">
        <w:rPr>
          <w:rFonts w:cs="B Nazanin" w:hint="cs"/>
          <w:rtl/>
          <w:lang w:bidi="fa-IR"/>
        </w:rPr>
        <w:t>(مرجع تاييد: دفتر مالكيت فكري دانشگاه)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544"/>
        <w:gridCol w:w="1559"/>
        <w:gridCol w:w="1516"/>
        <w:gridCol w:w="1860"/>
      </w:tblGrid>
      <w:tr w:rsidR="005A2C49" w:rsidRPr="007A32F7" w:rsidTr="00561E29">
        <w:trPr>
          <w:trHeight w:val="615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5A2C49" w:rsidRPr="007A32F7" w:rsidRDefault="005A2C49" w:rsidP="005A2C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A2C49" w:rsidRPr="007A32F7" w:rsidRDefault="005A2C49" w:rsidP="005A2C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نام اختراع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A2C49" w:rsidRPr="007A32F7" w:rsidRDefault="005A2C49" w:rsidP="005A2C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محل ثبت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5A2C49" w:rsidRPr="007A32F7" w:rsidRDefault="005A2C49" w:rsidP="005A2C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تاریخ ثبت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5A2C49" w:rsidRPr="007A32F7" w:rsidRDefault="005A2C49" w:rsidP="005A2C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میزان مشارکت</w:t>
            </w:r>
          </w:p>
        </w:tc>
      </w:tr>
      <w:tr w:rsidR="005A2C49" w:rsidRPr="007A32F7" w:rsidTr="00456CD4">
        <w:trPr>
          <w:trHeight w:val="938"/>
        </w:trPr>
        <w:tc>
          <w:tcPr>
            <w:tcW w:w="821" w:type="dxa"/>
            <w:vAlign w:val="center"/>
          </w:tcPr>
          <w:p w:rsidR="005A2C49" w:rsidRPr="007A32F7" w:rsidRDefault="005A2C49" w:rsidP="005A2C49">
            <w:pPr>
              <w:bidi/>
              <w:jc w:val="center"/>
              <w:rPr>
                <w:rFonts w:cs="B Nazanin"/>
                <w:rtl/>
              </w:rPr>
            </w:pPr>
            <w:r w:rsidRPr="007A32F7">
              <w:rPr>
                <w:rFonts w:cs="B Nazanin" w:hint="cs"/>
                <w:rtl/>
              </w:rPr>
              <w:t>1</w:t>
            </w:r>
          </w:p>
        </w:tc>
        <w:tc>
          <w:tcPr>
            <w:tcW w:w="3544" w:type="dxa"/>
            <w:vAlign w:val="center"/>
          </w:tcPr>
          <w:p w:rsidR="005A2C49" w:rsidRPr="007A32F7" w:rsidRDefault="005A2C49" w:rsidP="005A2C4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5A2C49" w:rsidRPr="007A32F7" w:rsidRDefault="005A2C49" w:rsidP="005A2C4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16" w:type="dxa"/>
            <w:vAlign w:val="center"/>
          </w:tcPr>
          <w:p w:rsidR="005A2C49" w:rsidRPr="007A32F7" w:rsidRDefault="005A2C49" w:rsidP="005A2C4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60" w:type="dxa"/>
            <w:vAlign w:val="center"/>
          </w:tcPr>
          <w:p w:rsidR="005A2C49" w:rsidRPr="007A32F7" w:rsidRDefault="005A2C49" w:rsidP="005A2C49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5A2C49" w:rsidRPr="007A32F7" w:rsidTr="00456CD4">
        <w:trPr>
          <w:trHeight w:val="838"/>
        </w:trPr>
        <w:tc>
          <w:tcPr>
            <w:tcW w:w="821" w:type="dxa"/>
            <w:vAlign w:val="center"/>
          </w:tcPr>
          <w:p w:rsidR="005A2C49" w:rsidRPr="007A32F7" w:rsidRDefault="005A2C49" w:rsidP="005A2C49">
            <w:pPr>
              <w:bidi/>
              <w:jc w:val="center"/>
              <w:rPr>
                <w:rFonts w:cs="B Nazanin"/>
                <w:rtl/>
              </w:rPr>
            </w:pPr>
            <w:r w:rsidRPr="007A32F7">
              <w:rPr>
                <w:rFonts w:cs="B Nazanin" w:hint="cs"/>
                <w:rtl/>
              </w:rPr>
              <w:t>2</w:t>
            </w:r>
          </w:p>
        </w:tc>
        <w:tc>
          <w:tcPr>
            <w:tcW w:w="3544" w:type="dxa"/>
            <w:vAlign w:val="center"/>
          </w:tcPr>
          <w:p w:rsidR="005A2C49" w:rsidRPr="007A32F7" w:rsidRDefault="005A2C49" w:rsidP="005A2C4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5A2C49" w:rsidRPr="007A32F7" w:rsidRDefault="005A2C49" w:rsidP="005A2C4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16" w:type="dxa"/>
            <w:vAlign w:val="center"/>
          </w:tcPr>
          <w:p w:rsidR="005A2C49" w:rsidRPr="007A32F7" w:rsidRDefault="005A2C49" w:rsidP="005A2C4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60" w:type="dxa"/>
            <w:vAlign w:val="center"/>
          </w:tcPr>
          <w:p w:rsidR="005A2C49" w:rsidRPr="007A32F7" w:rsidRDefault="005A2C49" w:rsidP="005A2C49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3752E4" w:rsidRPr="007A32F7" w:rsidRDefault="003752E4" w:rsidP="003752E4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BA3569" w:rsidRPr="007A32F7" w:rsidRDefault="008B7136" w:rsidP="00161CEE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7A32F7">
        <w:rPr>
          <w:rFonts w:cs="B Nazanin" w:hint="cs"/>
          <w:b/>
          <w:bCs/>
          <w:sz w:val="24"/>
          <w:szCs w:val="24"/>
          <w:rtl/>
          <w:lang w:bidi="fa-IR"/>
        </w:rPr>
        <w:t>رتبه های اول تا سوم جشنواره های علمی</w:t>
      </w:r>
      <w:r w:rsidR="00456CD4" w:rsidRPr="007A32F7">
        <w:rPr>
          <w:rFonts w:cs="B Nazanin" w:hint="cs"/>
          <w:b/>
          <w:bCs/>
          <w:sz w:val="24"/>
          <w:szCs w:val="24"/>
          <w:rtl/>
          <w:lang w:bidi="fa-IR"/>
        </w:rPr>
        <w:t xml:space="preserve"> و مسابقات</w:t>
      </w:r>
      <w:r w:rsidRPr="007A32F7">
        <w:rPr>
          <w:rFonts w:cs="B Nazanin" w:hint="cs"/>
          <w:b/>
          <w:bCs/>
          <w:sz w:val="24"/>
          <w:szCs w:val="24"/>
          <w:rtl/>
          <w:lang w:bidi="fa-IR"/>
        </w:rPr>
        <w:t xml:space="preserve"> معتبر ( رازی، فارابی، خوارزمی، جوان خوارزمی و... )</w:t>
      </w:r>
    </w:p>
    <w:p w:rsidR="00570BA5" w:rsidRPr="007A32F7" w:rsidRDefault="00570BA5" w:rsidP="00570BA5">
      <w:pPr>
        <w:pStyle w:val="ListParagraph"/>
        <w:bidi/>
        <w:rPr>
          <w:rFonts w:cs="B Nazanin"/>
          <w:b/>
          <w:bCs/>
          <w:sz w:val="24"/>
          <w:szCs w:val="24"/>
          <w:lang w:bidi="fa-IR"/>
        </w:rPr>
      </w:pPr>
      <w:r w:rsidRPr="007A32F7">
        <w:rPr>
          <w:rFonts w:cs="B Nazanin" w:hint="cs"/>
          <w:rtl/>
          <w:lang w:bidi="fa-IR"/>
        </w:rPr>
        <w:t>(مرجع تاييد: دفتر شهاب)</w:t>
      </w:r>
    </w:p>
    <w:tbl>
      <w:tblPr>
        <w:tblStyle w:val="TableGrid"/>
        <w:bidiVisual/>
        <w:tblW w:w="9437" w:type="dxa"/>
        <w:tblInd w:w="-30" w:type="dxa"/>
        <w:tblLook w:val="04A0" w:firstRow="1" w:lastRow="0" w:firstColumn="1" w:lastColumn="0" w:noHBand="0" w:noVBand="1"/>
      </w:tblPr>
      <w:tblGrid>
        <w:gridCol w:w="851"/>
        <w:gridCol w:w="2835"/>
        <w:gridCol w:w="1276"/>
        <w:gridCol w:w="1417"/>
        <w:gridCol w:w="1539"/>
        <w:gridCol w:w="1519"/>
      </w:tblGrid>
      <w:tr w:rsidR="008B7136" w:rsidRPr="007A32F7" w:rsidTr="00FE55A5">
        <w:trPr>
          <w:trHeight w:val="666"/>
        </w:trPr>
        <w:tc>
          <w:tcPr>
            <w:tcW w:w="851" w:type="dxa"/>
            <w:shd w:val="clear" w:color="auto" w:fill="D9D9D9" w:themeFill="background1" w:themeFillShade="D9"/>
          </w:tcPr>
          <w:p w:rsidR="008B7136" w:rsidRPr="007A32F7" w:rsidRDefault="008B7136" w:rsidP="00FE55A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B7136" w:rsidRPr="007A32F7" w:rsidRDefault="008B7136" w:rsidP="008B713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عنوان جشنواره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B7136" w:rsidRPr="007A32F7" w:rsidRDefault="008B7136" w:rsidP="008B713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رتبه اکتسابی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B7136" w:rsidRPr="007A32F7" w:rsidRDefault="008B7136" w:rsidP="008B713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نهاد برگزار کننده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8B7136" w:rsidRPr="007A32F7" w:rsidRDefault="008B7136" w:rsidP="00FE55A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تاریخ برگزاری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8B7136" w:rsidRPr="007A32F7" w:rsidRDefault="008B7136" w:rsidP="008B713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میزان مشارکت</w:t>
            </w:r>
          </w:p>
        </w:tc>
      </w:tr>
      <w:tr w:rsidR="003752E4" w:rsidRPr="007A32F7" w:rsidTr="00AD09F3">
        <w:trPr>
          <w:trHeight w:val="834"/>
        </w:trPr>
        <w:tc>
          <w:tcPr>
            <w:tcW w:w="851" w:type="dxa"/>
          </w:tcPr>
          <w:p w:rsidR="008B7136" w:rsidRPr="007A32F7" w:rsidRDefault="008B7136" w:rsidP="00FE55A5">
            <w:pPr>
              <w:bidi/>
              <w:jc w:val="center"/>
              <w:rPr>
                <w:rFonts w:cs="B Nazanin"/>
                <w:rtl/>
              </w:rPr>
            </w:pPr>
            <w:r w:rsidRPr="007A32F7">
              <w:rPr>
                <w:rFonts w:cs="B Nazanin" w:hint="cs"/>
                <w:rtl/>
              </w:rPr>
              <w:t>1</w:t>
            </w:r>
          </w:p>
        </w:tc>
        <w:tc>
          <w:tcPr>
            <w:tcW w:w="2835" w:type="dxa"/>
          </w:tcPr>
          <w:p w:rsidR="008B7136" w:rsidRPr="007A32F7" w:rsidRDefault="008B7136" w:rsidP="008B7136">
            <w:pPr>
              <w:bidi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8B7136" w:rsidRPr="007A32F7" w:rsidRDefault="008B7136" w:rsidP="008B7136">
            <w:pPr>
              <w:bidi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8B7136" w:rsidRPr="007A32F7" w:rsidRDefault="008B7136" w:rsidP="008B7136">
            <w:pPr>
              <w:bidi/>
              <w:rPr>
                <w:rFonts w:cs="B Nazanin"/>
                <w:rtl/>
              </w:rPr>
            </w:pPr>
          </w:p>
        </w:tc>
        <w:tc>
          <w:tcPr>
            <w:tcW w:w="1539" w:type="dxa"/>
          </w:tcPr>
          <w:p w:rsidR="008B7136" w:rsidRPr="007A32F7" w:rsidRDefault="008B7136" w:rsidP="008B7136">
            <w:pPr>
              <w:bidi/>
              <w:rPr>
                <w:rFonts w:cs="B Nazanin"/>
                <w:rtl/>
              </w:rPr>
            </w:pPr>
          </w:p>
        </w:tc>
        <w:tc>
          <w:tcPr>
            <w:tcW w:w="1519" w:type="dxa"/>
          </w:tcPr>
          <w:p w:rsidR="008B7136" w:rsidRPr="007A32F7" w:rsidRDefault="008B7136" w:rsidP="008B7136">
            <w:pPr>
              <w:bidi/>
              <w:rPr>
                <w:rFonts w:cs="B Nazanin"/>
                <w:rtl/>
              </w:rPr>
            </w:pPr>
          </w:p>
        </w:tc>
      </w:tr>
      <w:tr w:rsidR="003752E4" w:rsidRPr="007A32F7" w:rsidTr="00AD09F3">
        <w:trPr>
          <w:trHeight w:val="806"/>
        </w:trPr>
        <w:tc>
          <w:tcPr>
            <w:tcW w:w="851" w:type="dxa"/>
          </w:tcPr>
          <w:p w:rsidR="008B7136" w:rsidRPr="007A32F7" w:rsidRDefault="008B7136" w:rsidP="00FE55A5">
            <w:pPr>
              <w:bidi/>
              <w:jc w:val="center"/>
              <w:rPr>
                <w:rFonts w:cs="B Nazanin"/>
                <w:rtl/>
              </w:rPr>
            </w:pPr>
            <w:r w:rsidRPr="007A32F7">
              <w:rPr>
                <w:rFonts w:cs="B Nazanin" w:hint="cs"/>
                <w:rtl/>
              </w:rPr>
              <w:t>2</w:t>
            </w:r>
          </w:p>
        </w:tc>
        <w:tc>
          <w:tcPr>
            <w:tcW w:w="2835" w:type="dxa"/>
          </w:tcPr>
          <w:p w:rsidR="008B7136" w:rsidRPr="007A32F7" w:rsidRDefault="008B7136" w:rsidP="008B7136">
            <w:pPr>
              <w:bidi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8B7136" w:rsidRPr="007A32F7" w:rsidRDefault="008B7136" w:rsidP="008B7136">
            <w:pPr>
              <w:bidi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8B7136" w:rsidRPr="007A32F7" w:rsidRDefault="008B7136" w:rsidP="008B7136">
            <w:pPr>
              <w:bidi/>
              <w:rPr>
                <w:rFonts w:cs="B Nazanin"/>
                <w:rtl/>
              </w:rPr>
            </w:pPr>
          </w:p>
        </w:tc>
        <w:tc>
          <w:tcPr>
            <w:tcW w:w="1539" w:type="dxa"/>
          </w:tcPr>
          <w:p w:rsidR="008B7136" w:rsidRPr="007A32F7" w:rsidRDefault="008B7136" w:rsidP="008B7136">
            <w:pPr>
              <w:bidi/>
              <w:rPr>
                <w:rFonts w:cs="B Nazanin"/>
                <w:rtl/>
              </w:rPr>
            </w:pPr>
          </w:p>
        </w:tc>
        <w:tc>
          <w:tcPr>
            <w:tcW w:w="1519" w:type="dxa"/>
          </w:tcPr>
          <w:p w:rsidR="008B7136" w:rsidRPr="007A32F7" w:rsidRDefault="008B7136" w:rsidP="008B7136">
            <w:pPr>
              <w:bidi/>
              <w:rPr>
                <w:rFonts w:cs="B Nazanin"/>
                <w:rtl/>
              </w:rPr>
            </w:pPr>
          </w:p>
        </w:tc>
      </w:tr>
    </w:tbl>
    <w:p w:rsidR="008B7136" w:rsidRPr="007A32F7" w:rsidRDefault="008B7136" w:rsidP="008B7136">
      <w:pPr>
        <w:bidi/>
        <w:ind w:left="360"/>
        <w:rPr>
          <w:rFonts w:cs="B Nazanin"/>
        </w:rPr>
      </w:pPr>
    </w:p>
    <w:p w:rsidR="00EB0E53" w:rsidRPr="007A32F7" w:rsidRDefault="00EB0E53" w:rsidP="00570BA5">
      <w:pPr>
        <w:pStyle w:val="ListParagraph"/>
        <w:keepNext/>
        <w:numPr>
          <w:ilvl w:val="0"/>
          <w:numId w:val="3"/>
        </w:numPr>
        <w:bidi/>
        <w:ind w:left="714" w:hanging="357"/>
        <w:rPr>
          <w:rFonts w:cs="B Nazanin"/>
          <w:b/>
          <w:bCs/>
          <w:sz w:val="24"/>
          <w:szCs w:val="24"/>
          <w:lang w:bidi="fa-IR"/>
        </w:rPr>
      </w:pPr>
      <w:r w:rsidRPr="007A32F7">
        <w:rPr>
          <w:rFonts w:cs="B Nazanin" w:hint="cs"/>
          <w:b/>
          <w:bCs/>
          <w:sz w:val="24"/>
          <w:szCs w:val="24"/>
          <w:rtl/>
          <w:lang w:bidi="fa-IR"/>
        </w:rPr>
        <w:t>رتبه های برتر المپیادهای دانشجویی و دانش آموزی</w:t>
      </w:r>
      <w:r w:rsidR="00570BA5" w:rsidRPr="007A32F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70BA5" w:rsidRPr="007A32F7">
        <w:rPr>
          <w:rFonts w:cs="B Nazanin" w:hint="cs"/>
          <w:rtl/>
          <w:lang w:bidi="fa-IR"/>
        </w:rPr>
        <w:t>(مرجع تاييد: دفتر شهاب)</w:t>
      </w:r>
    </w:p>
    <w:tbl>
      <w:tblPr>
        <w:tblStyle w:val="TableGrid"/>
        <w:bidiVisual/>
        <w:tblW w:w="0" w:type="auto"/>
        <w:tblInd w:w="-30" w:type="dxa"/>
        <w:tblLook w:val="04A0" w:firstRow="1" w:lastRow="0" w:firstColumn="1" w:lastColumn="0" w:noHBand="0" w:noVBand="1"/>
      </w:tblPr>
      <w:tblGrid>
        <w:gridCol w:w="851"/>
        <w:gridCol w:w="3359"/>
        <w:gridCol w:w="2169"/>
        <w:gridCol w:w="1418"/>
        <w:gridCol w:w="1559"/>
      </w:tblGrid>
      <w:tr w:rsidR="00EB0E53" w:rsidRPr="007A32F7" w:rsidTr="00AD09F3">
        <w:trPr>
          <w:trHeight w:val="74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B0E53" w:rsidRPr="007A32F7" w:rsidRDefault="00EB0E53" w:rsidP="00EB0E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EB0E53" w:rsidRPr="007A32F7" w:rsidRDefault="00FE55A5" w:rsidP="00EB0E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عنوان المپياد </w:t>
            </w:r>
            <w:r w:rsidR="00EB0E53"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دانشجویی/دانش آموزی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FE55A5" w:rsidRPr="007A32F7" w:rsidRDefault="00FE55A5" w:rsidP="00EB0E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نوع المپياد</w:t>
            </w:r>
          </w:p>
          <w:p w:rsidR="00EB0E53" w:rsidRPr="007A32F7" w:rsidRDefault="00FE55A5" w:rsidP="00FE55A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ملي/بين اللملي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B0E53" w:rsidRPr="007A32F7" w:rsidRDefault="00EB0E53" w:rsidP="00EB0E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رتبه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B0E53" w:rsidRPr="007A32F7" w:rsidRDefault="00EB0E53" w:rsidP="00EB0E5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سال کسب رتبه</w:t>
            </w:r>
          </w:p>
        </w:tc>
      </w:tr>
      <w:tr w:rsidR="00EB0E53" w:rsidRPr="007A32F7" w:rsidTr="00AD09F3">
        <w:trPr>
          <w:trHeight w:val="917"/>
        </w:trPr>
        <w:tc>
          <w:tcPr>
            <w:tcW w:w="851" w:type="dxa"/>
            <w:vAlign w:val="center"/>
          </w:tcPr>
          <w:p w:rsidR="00EB0E53" w:rsidRPr="007A32F7" w:rsidRDefault="00EB0E53" w:rsidP="00EB0E53">
            <w:pPr>
              <w:bidi/>
              <w:jc w:val="center"/>
              <w:rPr>
                <w:rFonts w:cs="B Nazanin"/>
                <w:rtl/>
              </w:rPr>
            </w:pPr>
            <w:r w:rsidRPr="007A32F7">
              <w:rPr>
                <w:rFonts w:cs="B Nazanin" w:hint="cs"/>
                <w:rtl/>
              </w:rPr>
              <w:t>1</w:t>
            </w:r>
          </w:p>
        </w:tc>
        <w:tc>
          <w:tcPr>
            <w:tcW w:w="3359" w:type="dxa"/>
            <w:vAlign w:val="center"/>
          </w:tcPr>
          <w:p w:rsidR="00EB0E53" w:rsidRPr="007A32F7" w:rsidRDefault="00EB0E53" w:rsidP="00EB0E5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69" w:type="dxa"/>
            <w:vAlign w:val="center"/>
          </w:tcPr>
          <w:p w:rsidR="00EB0E53" w:rsidRPr="007A32F7" w:rsidRDefault="00EB0E53" w:rsidP="00EB0E5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EB0E53" w:rsidRPr="007A32F7" w:rsidRDefault="00EB0E53" w:rsidP="00EB0E5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EB0E53" w:rsidRPr="007A32F7" w:rsidRDefault="00EB0E53" w:rsidP="00EB0E5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EB0E53" w:rsidRPr="007A32F7" w:rsidTr="00AD09F3">
        <w:trPr>
          <w:trHeight w:val="1005"/>
        </w:trPr>
        <w:tc>
          <w:tcPr>
            <w:tcW w:w="851" w:type="dxa"/>
            <w:vAlign w:val="center"/>
          </w:tcPr>
          <w:p w:rsidR="00EB0E53" w:rsidRPr="007A32F7" w:rsidRDefault="00EB0E53" w:rsidP="00EB0E53">
            <w:pPr>
              <w:bidi/>
              <w:jc w:val="center"/>
              <w:rPr>
                <w:rFonts w:cs="B Nazanin"/>
                <w:rtl/>
              </w:rPr>
            </w:pPr>
            <w:r w:rsidRPr="007A32F7">
              <w:rPr>
                <w:rFonts w:cs="B Nazanin" w:hint="cs"/>
                <w:rtl/>
              </w:rPr>
              <w:t>2</w:t>
            </w:r>
          </w:p>
        </w:tc>
        <w:tc>
          <w:tcPr>
            <w:tcW w:w="3359" w:type="dxa"/>
            <w:vAlign w:val="center"/>
          </w:tcPr>
          <w:p w:rsidR="00EB0E53" w:rsidRPr="007A32F7" w:rsidRDefault="00EB0E53" w:rsidP="00EB0E5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169" w:type="dxa"/>
            <w:vAlign w:val="center"/>
          </w:tcPr>
          <w:p w:rsidR="00EB0E53" w:rsidRPr="007A32F7" w:rsidRDefault="00EB0E53" w:rsidP="00EB0E5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EB0E53" w:rsidRPr="007A32F7" w:rsidRDefault="00EB0E53" w:rsidP="00EB0E5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vAlign w:val="center"/>
          </w:tcPr>
          <w:p w:rsidR="00EB0E53" w:rsidRPr="007A32F7" w:rsidRDefault="00EB0E53" w:rsidP="00EB0E53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C46CC9" w:rsidRPr="007A32F7" w:rsidRDefault="00C46CC9" w:rsidP="00D00929">
      <w:pPr>
        <w:bidi/>
        <w:rPr>
          <w:rFonts w:cs="B Nazanin"/>
        </w:rPr>
      </w:pPr>
    </w:p>
    <w:p w:rsidR="00C46CC9" w:rsidRPr="007A32F7" w:rsidRDefault="00813FB3" w:rsidP="00570BA5">
      <w:pPr>
        <w:pStyle w:val="ListParagraph"/>
        <w:keepNext/>
        <w:numPr>
          <w:ilvl w:val="0"/>
          <w:numId w:val="3"/>
        </w:numPr>
        <w:bidi/>
        <w:ind w:left="714" w:hanging="357"/>
        <w:rPr>
          <w:rFonts w:cs="B Nazanin"/>
          <w:b/>
          <w:bCs/>
          <w:sz w:val="24"/>
          <w:szCs w:val="24"/>
          <w:rtl/>
          <w:lang w:bidi="fa-IR"/>
        </w:rPr>
      </w:pPr>
      <w:r w:rsidRPr="007A32F7">
        <w:rPr>
          <w:rFonts w:cs="B Nazanin" w:hint="cs"/>
          <w:b/>
          <w:bCs/>
          <w:sz w:val="24"/>
          <w:szCs w:val="24"/>
          <w:rtl/>
          <w:lang w:bidi="fa-IR"/>
        </w:rPr>
        <w:t>برگزیدگان قرآنی، هنری و ادبی</w:t>
      </w:r>
      <w:r w:rsidR="00570BA5" w:rsidRPr="007A32F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70BA5" w:rsidRPr="007A32F7">
        <w:rPr>
          <w:rFonts w:cs="B Nazanin" w:hint="cs"/>
          <w:rtl/>
          <w:lang w:bidi="fa-IR"/>
        </w:rPr>
        <w:t>(مرجع تاييد: معاونت فرهنگي اجتماعي دانشگاه/ مديريت فرهنگي دانشگاه)</w:t>
      </w:r>
    </w:p>
    <w:tbl>
      <w:tblPr>
        <w:tblStyle w:val="TableGrid"/>
        <w:bidiVisual/>
        <w:tblW w:w="9362" w:type="dxa"/>
        <w:tblLook w:val="04A0" w:firstRow="1" w:lastRow="0" w:firstColumn="1" w:lastColumn="0" w:noHBand="0" w:noVBand="1"/>
      </w:tblPr>
      <w:tblGrid>
        <w:gridCol w:w="2340"/>
        <w:gridCol w:w="3159"/>
        <w:gridCol w:w="1842"/>
        <w:gridCol w:w="2021"/>
      </w:tblGrid>
      <w:tr w:rsidR="00813FB3" w:rsidRPr="007A32F7" w:rsidTr="00FE55A5">
        <w:trPr>
          <w:trHeight w:val="535"/>
        </w:trPr>
        <w:tc>
          <w:tcPr>
            <w:tcW w:w="2340" w:type="dxa"/>
            <w:shd w:val="clear" w:color="auto" w:fill="D9D9D9" w:themeFill="background1" w:themeFillShade="D9"/>
          </w:tcPr>
          <w:p w:rsidR="00813FB3" w:rsidRPr="007A32F7" w:rsidRDefault="00813FB3" w:rsidP="00813F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نوع برگزیدگی</w:t>
            </w:r>
          </w:p>
        </w:tc>
        <w:tc>
          <w:tcPr>
            <w:tcW w:w="3159" w:type="dxa"/>
            <w:shd w:val="clear" w:color="auto" w:fill="D9D9D9" w:themeFill="background1" w:themeFillShade="D9"/>
          </w:tcPr>
          <w:p w:rsidR="00813FB3" w:rsidRPr="007A32F7" w:rsidRDefault="00813FB3" w:rsidP="00FE55A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نوع افتخار</w:t>
            </w:r>
            <w:r w:rsidR="00FE55A5"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/ عنوان مسابقات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13FB3" w:rsidRPr="007A32F7" w:rsidRDefault="00AD09F3" w:rsidP="00813F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نهاد</w:t>
            </w:r>
            <w:r w:rsidR="00FE55A5"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برگزاركننده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813FB3" w:rsidRPr="007A32F7" w:rsidRDefault="00FE55A5" w:rsidP="00813F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سال کسب افتخار</w:t>
            </w:r>
          </w:p>
        </w:tc>
      </w:tr>
      <w:tr w:rsidR="00813FB3" w:rsidRPr="007A32F7" w:rsidTr="00FE55A5">
        <w:trPr>
          <w:trHeight w:val="929"/>
        </w:trPr>
        <w:tc>
          <w:tcPr>
            <w:tcW w:w="2340" w:type="dxa"/>
            <w:vAlign w:val="center"/>
          </w:tcPr>
          <w:p w:rsidR="00813FB3" w:rsidRPr="007A32F7" w:rsidRDefault="00813FB3" w:rsidP="00813FB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A32F7">
              <w:rPr>
                <w:rFonts w:cs="B Nazanin" w:hint="cs"/>
                <w:sz w:val="24"/>
                <w:szCs w:val="24"/>
                <w:rtl/>
              </w:rPr>
              <w:t>قرآنی</w:t>
            </w:r>
          </w:p>
        </w:tc>
        <w:tc>
          <w:tcPr>
            <w:tcW w:w="3159" w:type="dxa"/>
          </w:tcPr>
          <w:p w:rsidR="00813FB3" w:rsidRPr="007A32F7" w:rsidRDefault="00813FB3" w:rsidP="00C46CC9">
            <w:pPr>
              <w:bidi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813FB3" w:rsidRPr="007A32F7" w:rsidRDefault="00813FB3" w:rsidP="00C46CC9">
            <w:pPr>
              <w:bidi/>
              <w:rPr>
                <w:rFonts w:cs="B Nazanin"/>
                <w:rtl/>
              </w:rPr>
            </w:pPr>
          </w:p>
        </w:tc>
        <w:tc>
          <w:tcPr>
            <w:tcW w:w="2021" w:type="dxa"/>
          </w:tcPr>
          <w:p w:rsidR="00813FB3" w:rsidRPr="007A32F7" w:rsidRDefault="00813FB3" w:rsidP="00C46CC9">
            <w:pPr>
              <w:bidi/>
              <w:rPr>
                <w:rFonts w:cs="B Nazanin"/>
                <w:rtl/>
              </w:rPr>
            </w:pPr>
          </w:p>
        </w:tc>
      </w:tr>
      <w:tr w:rsidR="00813FB3" w:rsidRPr="007A32F7" w:rsidTr="00FE55A5">
        <w:trPr>
          <w:trHeight w:val="925"/>
        </w:trPr>
        <w:tc>
          <w:tcPr>
            <w:tcW w:w="2340" w:type="dxa"/>
            <w:vAlign w:val="center"/>
          </w:tcPr>
          <w:p w:rsidR="00813FB3" w:rsidRPr="007A32F7" w:rsidRDefault="00813FB3" w:rsidP="00813FB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A32F7">
              <w:rPr>
                <w:rFonts w:cs="B Nazanin" w:hint="cs"/>
                <w:sz w:val="24"/>
                <w:szCs w:val="24"/>
                <w:rtl/>
              </w:rPr>
              <w:t>هنری</w:t>
            </w:r>
          </w:p>
        </w:tc>
        <w:tc>
          <w:tcPr>
            <w:tcW w:w="3159" w:type="dxa"/>
          </w:tcPr>
          <w:p w:rsidR="00813FB3" w:rsidRPr="007A32F7" w:rsidRDefault="00813FB3" w:rsidP="00C46CC9">
            <w:pPr>
              <w:bidi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813FB3" w:rsidRPr="007A32F7" w:rsidRDefault="00813FB3" w:rsidP="00C46CC9">
            <w:pPr>
              <w:bidi/>
              <w:rPr>
                <w:rFonts w:cs="B Nazanin"/>
                <w:rtl/>
              </w:rPr>
            </w:pPr>
          </w:p>
        </w:tc>
        <w:tc>
          <w:tcPr>
            <w:tcW w:w="2021" w:type="dxa"/>
          </w:tcPr>
          <w:p w:rsidR="00813FB3" w:rsidRPr="007A32F7" w:rsidRDefault="00813FB3" w:rsidP="00C46CC9">
            <w:pPr>
              <w:bidi/>
              <w:rPr>
                <w:rFonts w:cs="B Nazanin"/>
                <w:rtl/>
              </w:rPr>
            </w:pPr>
          </w:p>
        </w:tc>
      </w:tr>
      <w:tr w:rsidR="00813FB3" w:rsidRPr="007A32F7" w:rsidTr="00FE55A5">
        <w:trPr>
          <w:trHeight w:val="918"/>
        </w:trPr>
        <w:tc>
          <w:tcPr>
            <w:tcW w:w="2340" w:type="dxa"/>
            <w:vAlign w:val="center"/>
          </w:tcPr>
          <w:p w:rsidR="00813FB3" w:rsidRPr="007A32F7" w:rsidRDefault="00813FB3" w:rsidP="00813FB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A32F7">
              <w:rPr>
                <w:rFonts w:cs="B Nazanin" w:hint="cs"/>
                <w:sz w:val="24"/>
                <w:szCs w:val="24"/>
                <w:rtl/>
              </w:rPr>
              <w:t>ادبی</w:t>
            </w:r>
          </w:p>
        </w:tc>
        <w:tc>
          <w:tcPr>
            <w:tcW w:w="3159" w:type="dxa"/>
          </w:tcPr>
          <w:p w:rsidR="00813FB3" w:rsidRPr="007A32F7" w:rsidRDefault="00813FB3" w:rsidP="002A2B49">
            <w:pPr>
              <w:bidi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813FB3" w:rsidRPr="007A32F7" w:rsidRDefault="00813FB3" w:rsidP="002A2B49">
            <w:pPr>
              <w:bidi/>
              <w:rPr>
                <w:rFonts w:cs="B Nazanin"/>
                <w:rtl/>
              </w:rPr>
            </w:pPr>
          </w:p>
        </w:tc>
        <w:tc>
          <w:tcPr>
            <w:tcW w:w="2021" w:type="dxa"/>
          </w:tcPr>
          <w:p w:rsidR="00813FB3" w:rsidRPr="007A32F7" w:rsidRDefault="00813FB3" w:rsidP="002A2B49">
            <w:pPr>
              <w:bidi/>
              <w:rPr>
                <w:rFonts w:cs="B Nazanin"/>
                <w:rtl/>
              </w:rPr>
            </w:pPr>
          </w:p>
        </w:tc>
      </w:tr>
    </w:tbl>
    <w:p w:rsidR="003752E4" w:rsidRPr="007A32F7" w:rsidRDefault="003752E4" w:rsidP="003752E4">
      <w:pPr>
        <w:bidi/>
        <w:rPr>
          <w:rFonts w:cs="B Nazanin"/>
          <w:rtl/>
        </w:rPr>
      </w:pPr>
    </w:p>
    <w:p w:rsidR="00C46CC9" w:rsidRPr="007A32F7" w:rsidRDefault="00813FB3" w:rsidP="00570BA5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7A32F7">
        <w:rPr>
          <w:rFonts w:cs="B Nazanin" w:hint="cs"/>
          <w:b/>
          <w:bCs/>
          <w:sz w:val="24"/>
          <w:szCs w:val="24"/>
          <w:rtl/>
          <w:lang w:bidi="fa-IR"/>
        </w:rPr>
        <w:t>دانشجوی نمونه کشوری</w:t>
      </w:r>
      <w:r w:rsidR="00561E29" w:rsidRPr="007A32F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70BA5" w:rsidRPr="007A32F7">
        <w:rPr>
          <w:rFonts w:cs="B Nazanin" w:hint="cs"/>
          <w:rtl/>
          <w:lang w:bidi="fa-IR"/>
        </w:rPr>
        <w:t>(مرجع تاييد: معاونت دانشجويي دانشگاه)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691"/>
        <w:gridCol w:w="5524"/>
      </w:tblGrid>
      <w:tr w:rsidR="000B1373" w:rsidRPr="007A32F7" w:rsidTr="00B8267B">
        <w:trPr>
          <w:trHeight w:val="572"/>
        </w:trPr>
        <w:tc>
          <w:tcPr>
            <w:tcW w:w="3691" w:type="dxa"/>
            <w:shd w:val="clear" w:color="auto" w:fill="D9D9D9" w:themeFill="background1" w:themeFillShade="D9"/>
          </w:tcPr>
          <w:p w:rsidR="000B1373" w:rsidRPr="007A32F7" w:rsidRDefault="000B1373" w:rsidP="000B13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سال انتخاب نمونه کشوری</w:t>
            </w:r>
          </w:p>
        </w:tc>
        <w:tc>
          <w:tcPr>
            <w:tcW w:w="5524" w:type="dxa"/>
            <w:shd w:val="clear" w:color="auto" w:fill="D9D9D9" w:themeFill="background1" w:themeFillShade="D9"/>
          </w:tcPr>
          <w:p w:rsidR="000B1373" w:rsidRPr="007A32F7" w:rsidRDefault="000B1373" w:rsidP="000B137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A32F7">
              <w:rPr>
                <w:rFonts w:cs="B Nazanin" w:hint="cs"/>
                <w:sz w:val="28"/>
                <w:szCs w:val="28"/>
                <w:rtl/>
                <w:lang w:bidi="fa-IR"/>
              </w:rPr>
              <w:t>گواهی از معاونت دانشجویی وزارت علوم تحقیقات و فناوری</w:t>
            </w:r>
          </w:p>
        </w:tc>
      </w:tr>
      <w:tr w:rsidR="000B1373" w:rsidRPr="007A32F7" w:rsidTr="00B8267B">
        <w:trPr>
          <w:trHeight w:val="1039"/>
        </w:trPr>
        <w:tc>
          <w:tcPr>
            <w:tcW w:w="3691" w:type="dxa"/>
          </w:tcPr>
          <w:p w:rsidR="000B1373" w:rsidRPr="007A32F7" w:rsidRDefault="000B1373" w:rsidP="000B1373">
            <w:pPr>
              <w:bidi/>
              <w:rPr>
                <w:rFonts w:cs="B Nazanin"/>
                <w:rtl/>
              </w:rPr>
            </w:pPr>
          </w:p>
        </w:tc>
        <w:tc>
          <w:tcPr>
            <w:tcW w:w="5524" w:type="dxa"/>
          </w:tcPr>
          <w:p w:rsidR="000B1373" w:rsidRPr="007A32F7" w:rsidRDefault="000B1373" w:rsidP="000B1373">
            <w:pPr>
              <w:bidi/>
              <w:rPr>
                <w:rFonts w:cs="B Nazanin"/>
                <w:rtl/>
              </w:rPr>
            </w:pPr>
          </w:p>
        </w:tc>
      </w:tr>
    </w:tbl>
    <w:p w:rsidR="000B1373" w:rsidRPr="007A32F7" w:rsidRDefault="000B1373" w:rsidP="000B1373">
      <w:pPr>
        <w:bidi/>
        <w:ind w:left="360"/>
        <w:rPr>
          <w:rFonts w:cs="B Nazanin"/>
          <w:rtl/>
        </w:rPr>
      </w:pPr>
    </w:p>
    <w:p w:rsidR="00C46CC9" w:rsidRPr="007A32F7" w:rsidRDefault="00C46CC9" w:rsidP="00C46CC9">
      <w:pPr>
        <w:bidi/>
        <w:rPr>
          <w:rFonts w:cs="B Nazanin"/>
          <w:rtl/>
        </w:rPr>
      </w:pPr>
    </w:p>
    <w:p w:rsidR="00C46CC9" w:rsidRPr="007A32F7" w:rsidRDefault="00C46CC9" w:rsidP="00C46CC9">
      <w:pPr>
        <w:bidi/>
        <w:rPr>
          <w:rFonts w:cs="B Nazanin"/>
        </w:rPr>
      </w:pPr>
    </w:p>
    <w:p w:rsidR="00C46CC9" w:rsidRPr="007A32F7" w:rsidRDefault="00C46CC9" w:rsidP="00C46CC9">
      <w:pPr>
        <w:bidi/>
        <w:rPr>
          <w:rFonts w:cs="B Nazanin"/>
        </w:rPr>
      </w:pPr>
    </w:p>
    <w:sectPr w:rsidR="00C46CC9" w:rsidRPr="007A32F7" w:rsidSect="004C4171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8B" w:rsidRDefault="00CB4A8B" w:rsidP="001D71C8">
      <w:pPr>
        <w:spacing w:after="0" w:line="240" w:lineRule="auto"/>
      </w:pPr>
      <w:r>
        <w:separator/>
      </w:r>
    </w:p>
  </w:endnote>
  <w:endnote w:type="continuationSeparator" w:id="0">
    <w:p w:rsidR="00CB4A8B" w:rsidRDefault="00CB4A8B" w:rsidP="001D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F1BACFDB-EFA4-4222-B35F-1995C14E553A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2" w:subsetted="1" w:fontKey="{E2CAA466-E5AF-4B05-9372-F55B3812403B}"/>
  </w:font>
  <w:font w:name="B Nazanin">
    <w:altName w:val="2  Nazanin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EA895967-3258-498E-86B5-D7033FC0168E}"/>
    <w:embedBold r:id="rId4" w:fontKey="{36A6D13E-39CC-420E-A935-CEE34CB69B43}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charset w:val="B2"/>
    <w:family w:val="auto"/>
    <w:pitch w:val="variable"/>
    <w:sig w:usb0="00002001" w:usb1="80000000" w:usb2="00000008" w:usb3="00000000" w:csb0="00000040" w:csb1="00000000"/>
    <w:embedBold r:id="rId5" w:subsetted="1" w:fontKey="{6AA0210C-BDF1-45B7-A22F-6F07BB40CE2C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Bold r:id="rId6" w:subsetted="1" w:fontKey="{0E79E938-7448-4D98-BADB-420C0B07448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7F" w:rsidRDefault="001862E6" w:rsidP="003752E4">
    <w:pPr>
      <w:pStyle w:val="Footer"/>
      <w:shd w:val="clear" w:color="auto" w:fill="FFFFFF" w:themeFill="background1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 w:rsidR="00121A7F"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8267B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121A7F" w:rsidRDefault="00121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8B" w:rsidRDefault="00CB4A8B" w:rsidP="001D71C8">
      <w:pPr>
        <w:spacing w:after="0" w:line="240" w:lineRule="auto"/>
      </w:pPr>
      <w:r>
        <w:separator/>
      </w:r>
    </w:p>
  </w:footnote>
  <w:footnote w:type="continuationSeparator" w:id="0">
    <w:p w:rsidR="00CB4A8B" w:rsidRDefault="00CB4A8B" w:rsidP="001D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EE" w:rsidRDefault="00161CEE" w:rsidP="00161CEE">
    <w:pPr>
      <w:pStyle w:val="Header"/>
      <w:bidi/>
      <w:jc w:val="both"/>
    </w:pPr>
    <w:r>
      <w:rPr>
        <w:noProof/>
        <w:rtl/>
        <w:lang w:bidi="fa-I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5162550</wp:posOffset>
          </wp:positionH>
          <wp:positionV relativeFrom="topMargin">
            <wp:posOffset>467995</wp:posOffset>
          </wp:positionV>
          <wp:extent cx="666750" cy="6667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t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1CEE" w:rsidRDefault="00161CEE" w:rsidP="00161CEE">
    <w:pPr>
      <w:pStyle w:val="Header"/>
      <w:bidi/>
      <w:jc w:val="both"/>
    </w:pPr>
  </w:p>
  <w:p w:rsidR="001D71C8" w:rsidRDefault="00D223FB" w:rsidP="00570BA5">
    <w:pPr>
      <w:pStyle w:val="Header"/>
      <w:bidi/>
      <w:jc w:val="center"/>
      <w:rPr>
        <w:rFonts w:cs="2  Titr"/>
        <w:b/>
        <w:bCs/>
        <w:color w:val="000000" w:themeColor="text1"/>
        <w:sz w:val="24"/>
        <w:szCs w:val="24"/>
        <w:rtl/>
      </w:rPr>
    </w:pPr>
    <w:r w:rsidRPr="00D223FB">
      <w:rPr>
        <w:rFonts w:cs="2  Titr" w:hint="cs"/>
        <w:b/>
        <w:bCs/>
        <w:color w:val="000000" w:themeColor="text1"/>
        <w:sz w:val="24"/>
        <w:szCs w:val="24"/>
        <w:rtl/>
      </w:rPr>
      <w:t>فرم ثبت اط</w:t>
    </w:r>
    <w:r>
      <w:rPr>
        <w:rFonts w:cs="2  Titr" w:hint="cs"/>
        <w:b/>
        <w:bCs/>
        <w:color w:val="000000" w:themeColor="text1"/>
        <w:sz w:val="24"/>
        <w:szCs w:val="24"/>
        <w:rtl/>
      </w:rPr>
      <w:t>لا</w:t>
    </w:r>
    <w:r w:rsidRPr="00D223FB">
      <w:rPr>
        <w:rFonts w:cs="2  Titr" w:hint="cs"/>
        <w:b/>
        <w:bCs/>
        <w:color w:val="000000" w:themeColor="text1"/>
        <w:sz w:val="24"/>
        <w:szCs w:val="24"/>
        <w:rtl/>
      </w:rPr>
      <w:t xml:space="preserve">عات اوليه دانشجويان استعداد برتر </w:t>
    </w:r>
  </w:p>
  <w:p w:rsidR="00161CEE" w:rsidRPr="00D223FB" w:rsidRDefault="00250F8F" w:rsidP="00D223FB">
    <w:pPr>
      <w:pStyle w:val="Header"/>
      <w:bidi/>
      <w:rPr>
        <w:rFonts w:ascii="IranNastaliq" w:hAnsi="IranNastaliq" w:cs="IranNastaliq"/>
        <w:b/>
        <w:bCs/>
        <w:color w:val="000000" w:themeColor="text1"/>
        <w:sz w:val="18"/>
        <w:szCs w:val="18"/>
        <w:rtl/>
        <w:lang w:bidi="fa-IR"/>
      </w:rPr>
    </w:pPr>
    <w:r w:rsidRPr="00D223FB">
      <w:rPr>
        <w:rFonts w:ascii="IranNastaliq" w:hAnsi="IranNastaliq" w:cs="IranNastaliq" w:hint="cs"/>
        <w:b/>
        <w:bCs/>
        <w:color w:val="000000" w:themeColor="text1"/>
        <w:sz w:val="18"/>
        <w:szCs w:val="18"/>
        <w:rtl/>
        <w:lang w:bidi="fa-IR"/>
      </w:rPr>
      <w:t xml:space="preserve">                          </w:t>
    </w:r>
    <w:r w:rsidR="00161CEE" w:rsidRPr="00D223FB">
      <w:rPr>
        <w:rFonts w:ascii="IranNastaliq" w:hAnsi="IranNastaliq" w:cs="IranNastaliq"/>
        <w:b/>
        <w:bCs/>
        <w:color w:val="000000" w:themeColor="text1"/>
        <w:sz w:val="18"/>
        <w:szCs w:val="18"/>
        <w:rtl/>
        <w:lang w:bidi="fa-IR"/>
      </w:rPr>
      <w:t>شورای هدایت استعدادهای برتر(شهاب)</w:t>
    </w:r>
    <w:r w:rsidR="00570BA5">
      <w:rPr>
        <w:rFonts w:ascii="IranNastaliq" w:hAnsi="IranNastaliq" w:cs="IranNastaliq" w:hint="cs"/>
        <w:b/>
        <w:bCs/>
        <w:color w:val="000000" w:themeColor="text1"/>
        <w:sz w:val="18"/>
        <w:szCs w:val="18"/>
        <w:rtl/>
        <w:lang w:bidi="fa-IR"/>
      </w:rPr>
      <w:t xml:space="preserve">                             </w:t>
    </w:r>
    <w:r w:rsidR="00570BA5">
      <w:rPr>
        <w:rFonts w:ascii="IranNastaliq" w:hAnsi="IranNastaliq" w:cs="IranNastaliq" w:hint="cs"/>
        <w:b/>
        <w:bCs/>
        <w:color w:val="000000" w:themeColor="text1"/>
        <w:sz w:val="18"/>
        <w:szCs w:val="18"/>
        <w:rtl/>
        <w:lang w:bidi="fa-IR"/>
      </w:rPr>
      <w:tab/>
    </w:r>
    <w:r w:rsidR="00570BA5" w:rsidRPr="00570BA5">
      <w:rPr>
        <w:rFonts w:ascii="IranNastaliq" w:hAnsi="IranNastaliq" w:cs="IranNastaliq" w:hint="cs"/>
        <w:b/>
        <w:bCs/>
        <w:color w:val="000000" w:themeColor="text1"/>
        <w:sz w:val="44"/>
        <w:szCs w:val="44"/>
        <w:rtl/>
        <w:lang w:bidi="fa-IR"/>
      </w:rPr>
      <w:t xml:space="preserve">(توجه: ارائه اصل مدارك براي </w:t>
    </w:r>
    <w:r w:rsidR="00570BA5">
      <w:rPr>
        <w:rFonts w:ascii="IranNastaliq" w:hAnsi="IranNastaliq" w:cs="IranNastaliq" w:hint="cs"/>
        <w:b/>
        <w:bCs/>
        <w:color w:val="000000" w:themeColor="text1"/>
        <w:sz w:val="44"/>
        <w:szCs w:val="44"/>
        <w:rtl/>
        <w:lang w:bidi="fa-IR"/>
      </w:rPr>
      <w:t xml:space="preserve">كسب </w:t>
    </w:r>
    <w:r w:rsidR="00570BA5" w:rsidRPr="00570BA5">
      <w:rPr>
        <w:rFonts w:ascii="IranNastaliq" w:hAnsi="IranNastaliq" w:cs="IranNastaliq" w:hint="cs"/>
        <w:b/>
        <w:bCs/>
        <w:color w:val="000000" w:themeColor="text1"/>
        <w:sz w:val="44"/>
        <w:szCs w:val="44"/>
        <w:rtl/>
        <w:lang w:bidi="fa-IR"/>
      </w:rPr>
      <w:t>تاييد الزامي است.)</w:t>
    </w:r>
  </w:p>
  <w:p w:rsidR="00161CEE" w:rsidRPr="009B0717" w:rsidRDefault="00161CEE" w:rsidP="00161CEE">
    <w:pPr>
      <w:pStyle w:val="Header"/>
      <w:bidi/>
      <w:jc w:val="both"/>
      <w:rPr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C44"/>
    <w:multiLevelType w:val="hybridMultilevel"/>
    <w:tmpl w:val="111A96FC"/>
    <w:lvl w:ilvl="0" w:tplc="600AE3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02707"/>
    <w:multiLevelType w:val="hybridMultilevel"/>
    <w:tmpl w:val="DB2CAB24"/>
    <w:lvl w:ilvl="0" w:tplc="FF8E6E0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F4B2C"/>
    <w:multiLevelType w:val="hybridMultilevel"/>
    <w:tmpl w:val="83DAB438"/>
    <w:lvl w:ilvl="0" w:tplc="3AB48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1541E"/>
    <w:multiLevelType w:val="hybridMultilevel"/>
    <w:tmpl w:val="2B3ABCC4"/>
    <w:lvl w:ilvl="0" w:tplc="3A60E3F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69"/>
    <w:rsid w:val="00027DB9"/>
    <w:rsid w:val="00080F59"/>
    <w:rsid w:val="000B1373"/>
    <w:rsid w:val="00121A7F"/>
    <w:rsid w:val="00122F3D"/>
    <w:rsid w:val="00161CEE"/>
    <w:rsid w:val="001862E6"/>
    <w:rsid w:val="001D71C8"/>
    <w:rsid w:val="001F17EA"/>
    <w:rsid w:val="002015D5"/>
    <w:rsid w:val="00250F8F"/>
    <w:rsid w:val="002715E8"/>
    <w:rsid w:val="002934DA"/>
    <w:rsid w:val="003170DD"/>
    <w:rsid w:val="003213D6"/>
    <w:rsid w:val="003752E4"/>
    <w:rsid w:val="003B0C60"/>
    <w:rsid w:val="003D5EE0"/>
    <w:rsid w:val="00416FC3"/>
    <w:rsid w:val="00456CD4"/>
    <w:rsid w:val="00477B59"/>
    <w:rsid w:val="004C4171"/>
    <w:rsid w:val="004F56C7"/>
    <w:rsid w:val="00526E51"/>
    <w:rsid w:val="00561E29"/>
    <w:rsid w:val="00570BA5"/>
    <w:rsid w:val="005A2C49"/>
    <w:rsid w:val="005B612F"/>
    <w:rsid w:val="00651D70"/>
    <w:rsid w:val="00687CAB"/>
    <w:rsid w:val="0079176E"/>
    <w:rsid w:val="007A32F7"/>
    <w:rsid w:val="007B75DE"/>
    <w:rsid w:val="007C0BC5"/>
    <w:rsid w:val="00813FB3"/>
    <w:rsid w:val="008B7136"/>
    <w:rsid w:val="008F0275"/>
    <w:rsid w:val="0094772A"/>
    <w:rsid w:val="009B0717"/>
    <w:rsid w:val="009E50CF"/>
    <w:rsid w:val="00A53B37"/>
    <w:rsid w:val="00A752E6"/>
    <w:rsid w:val="00A81245"/>
    <w:rsid w:val="00AD09F3"/>
    <w:rsid w:val="00B21922"/>
    <w:rsid w:val="00B8267B"/>
    <w:rsid w:val="00B94E29"/>
    <w:rsid w:val="00BA3569"/>
    <w:rsid w:val="00C23E31"/>
    <w:rsid w:val="00C313EC"/>
    <w:rsid w:val="00C46CC9"/>
    <w:rsid w:val="00C515FC"/>
    <w:rsid w:val="00CB4A8B"/>
    <w:rsid w:val="00CC57B5"/>
    <w:rsid w:val="00CC789D"/>
    <w:rsid w:val="00D00929"/>
    <w:rsid w:val="00D223FB"/>
    <w:rsid w:val="00D86547"/>
    <w:rsid w:val="00DE0E0A"/>
    <w:rsid w:val="00DE3B51"/>
    <w:rsid w:val="00E42FD7"/>
    <w:rsid w:val="00E93727"/>
    <w:rsid w:val="00EB0E53"/>
    <w:rsid w:val="00EC1F17"/>
    <w:rsid w:val="00EF1E08"/>
    <w:rsid w:val="00F929D6"/>
    <w:rsid w:val="00F947AD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69"/>
    <w:pPr>
      <w:ind w:left="720"/>
      <w:contextualSpacing/>
    </w:pPr>
  </w:style>
  <w:style w:type="table" w:styleId="TableGrid">
    <w:name w:val="Table Grid"/>
    <w:basedOn w:val="TableNormal"/>
    <w:uiPriority w:val="59"/>
    <w:rsid w:val="00B2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C8"/>
  </w:style>
  <w:style w:type="paragraph" w:styleId="Footer">
    <w:name w:val="footer"/>
    <w:basedOn w:val="Normal"/>
    <w:link w:val="FooterChar"/>
    <w:uiPriority w:val="99"/>
    <w:unhideWhenUsed/>
    <w:rsid w:val="001D7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69"/>
    <w:pPr>
      <w:ind w:left="720"/>
      <w:contextualSpacing/>
    </w:pPr>
  </w:style>
  <w:style w:type="table" w:styleId="TableGrid">
    <w:name w:val="Table Grid"/>
    <w:basedOn w:val="TableNormal"/>
    <w:uiPriority w:val="59"/>
    <w:rsid w:val="00B2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C8"/>
  </w:style>
  <w:style w:type="paragraph" w:styleId="Footer">
    <w:name w:val="footer"/>
    <w:basedOn w:val="Normal"/>
    <w:link w:val="FooterChar"/>
    <w:uiPriority w:val="99"/>
    <w:unhideWhenUsed/>
    <w:rsid w:val="001D7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A95D3-73C5-4F3C-BBF3-3908035C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KAVIAN</dc:creator>
  <cp:lastModifiedBy>Alavi</cp:lastModifiedBy>
  <cp:revision>4</cp:revision>
  <cp:lastPrinted>2015-08-24T16:07:00Z</cp:lastPrinted>
  <dcterms:created xsi:type="dcterms:W3CDTF">2016-06-28T05:42:00Z</dcterms:created>
  <dcterms:modified xsi:type="dcterms:W3CDTF">2016-06-28T05:46:00Z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